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403" w:rsidRPr="002D570E" w:rsidRDefault="007B4403" w:rsidP="007B4403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E8314A">
        <w:rPr>
          <w:rFonts w:ascii="Times New Roman" w:hAnsi="Times New Roman" w:cs="Times New Roman"/>
          <w:b/>
          <w:sz w:val="24"/>
          <w:szCs w:val="24"/>
        </w:rPr>
        <w:t xml:space="preserve"> МДК01.01  14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B4403" w:rsidRDefault="007B4403" w:rsidP="007B44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 xml:space="preserve">Ос 0322   </w:t>
      </w:r>
    </w:p>
    <w:p w:rsidR="007B4403" w:rsidRDefault="007B4403" w:rsidP="007B44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Н</w:t>
      </w:r>
      <w:r w:rsidR="00E8314A">
        <w:rPr>
          <w:rFonts w:ascii="Times New Roman" w:hAnsi="Times New Roman" w:cs="Times New Roman"/>
          <w:b/>
          <w:sz w:val="28"/>
          <w:szCs w:val="28"/>
        </w:rPr>
        <w:t>акатыва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 </w:t>
      </w:r>
      <w:r w:rsidR="00E8314A">
        <w:rPr>
          <w:rFonts w:ascii="Times New Roman" w:hAnsi="Times New Roman" w:cs="Times New Roman"/>
          <w:b/>
          <w:sz w:val="28"/>
          <w:szCs w:val="28"/>
        </w:rPr>
        <w:t>резьбы</w:t>
      </w:r>
    </w:p>
    <w:p w:rsidR="007B4403" w:rsidRDefault="00E8314A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40,  стр. 75</w:t>
      </w:r>
      <w:r w:rsidR="007B4403">
        <w:rPr>
          <w:rFonts w:ascii="Times New Roman" w:hAnsi="Times New Roman" w:cs="Times New Roman"/>
          <w:sz w:val="28"/>
          <w:szCs w:val="28"/>
        </w:rPr>
        <w:t xml:space="preserve"> Учебник П.М.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403">
        <w:rPr>
          <w:rFonts w:ascii="Times New Roman" w:hAnsi="Times New Roman" w:cs="Times New Roman"/>
          <w:sz w:val="28"/>
          <w:szCs w:val="28"/>
        </w:rPr>
        <w:t>Денежный Токарное дело</w:t>
      </w:r>
    </w:p>
    <w:p w:rsidR="00E8314A" w:rsidRDefault="00E8314A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Изучить  рис.143 . </w:t>
      </w:r>
      <w:r w:rsidR="007B4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Написать конспект с указанием сущности процесса </w:t>
      </w:r>
      <w:r w:rsidR="00E8314A">
        <w:rPr>
          <w:rFonts w:ascii="Times New Roman" w:hAnsi="Times New Roman" w:cs="Times New Roman"/>
          <w:sz w:val="28"/>
          <w:szCs w:val="28"/>
        </w:rPr>
        <w:t xml:space="preserve">накатывания </w:t>
      </w:r>
      <w:r>
        <w:rPr>
          <w:rFonts w:ascii="Times New Roman" w:hAnsi="Times New Roman" w:cs="Times New Roman"/>
          <w:sz w:val="28"/>
          <w:szCs w:val="28"/>
        </w:rPr>
        <w:t>резьбы,</w:t>
      </w:r>
      <w:r w:rsidR="00E8314A">
        <w:rPr>
          <w:rFonts w:ascii="Times New Roman" w:hAnsi="Times New Roman" w:cs="Times New Roman"/>
          <w:sz w:val="28"/>
          <w:szCs w:val="28"/>
        </w:rPr>
        <w:t xml:space="preserve"> инструментами для накатывания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314A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вопросы: 1)</w:t>
      </w:r>
      <w:r w:rsidR="00E8314A" w:rsidRPr="00E8314A">
        <w:rPr>
          <w:rFonts w:ascii="Times New Roman" w:hAnsi="Times New Roman" w:cs="Times New Roman"/>
          <w:sz w:val="28"/>
          <w:szCs w:val="28"/>
        </w:rPr>
        <w:t xml:space="preserve"> </w:t>
      </w:r>
      <w:r w:rsidR="00E8314A">
        <w:rPr>
          <w:rFonts w:ascii="Times New Roman" w:hAnsi="Times New Roman" w:cs="Times New Roman"/>
          <w:sz w:val="28"/>
          <w:szCs w:val="28"/>
        </w:rPr>
        <w:t>В чем сущность процесса накатывания резьбы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39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  2).</w:t>
      </w:r>
      <w:r w:rsidR="00E8314A">
        <w:rPr>
          <w:rFonts w:ascii="Times New Roman" w:hAnsi="Times New Roman" w:cs="Times New Roman"/>
          <w:sz w:val="28"/>
          <w:szCs w:val="28"/>
        </w:rPr>
        <w:t xml:space="preserve"> Какими инструментами производится накатывание</w:t>
      </w:r>
      <w:r>
        <w:rPr>
          <w:rFonts w:ascii="Times New Roman" w:hAnsi="Times New Roman" w:cs="Times New Roman"/>
          <w:sz w:val="28"/>
          <w:szCs w:val="28"/>
        </w:rPr>
        <w:t xml:space="preserve"> 3)  </w:t>
      </w:r>
      <w:r w:rsidR="00E8314A">
        <w:rPr>
          <w:rFonts w:ascii="Times New Roman" w:hAnsi="Times New Roman" w:cs="Times New Roman"/>
          <w:sz w:val="28"/>
          <w:szCs w:val="28"/>
        </w:rPr>
        <w:t>В чем преимущество накатывания перед нарезанием. 4) Какая поверхность более плотная нарезанная или накатанная.</w:t>
      </w:r>
    </w:p>
    <w:p w:rsidR="00DF76AF" w:rsidRDefault="00DF76AF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F76A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87642" cy="6227166"/>
            <wp:effectExtent l="0" t="0" r="0" b="0"/>
            <wp:docPr id="2" name="Рисунок 2" descr="C:\Users\User\Downloads\5219782181734443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21978218173444378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911" cy="623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5" w:history="1"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35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4FB" w:rsidRDefault="000424FB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24F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90005" cy="8484208"/>
            <wp:effectExtent l="0" t="0" r="0" b="0"/>
            <wp:docPr id="1" name="Рисунок 1" descr="C:\Users\User\Downloads\5197236914850226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1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48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/>
    <w:sectPr w:rsidR="002D570E" w:rsidSect="003C24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424FB"/>
    <w:rsid w:val="000B2B96"/>
    <w:rsid w:val="002B1499"/>
    <w:rsid w:val="002D570E"/>
    <w:rsid w:val="002F7CD3"/>
    <w:rsid w:val="003C24B5"/>
    <w:rsid w:val="004A19B9"/>
    <w:rsid w:val="007B4403"/>
    <w:rsid w:val="008A3959"/>
    <w:rsid w:val="00D413E4"/>
    <w:rsid w:val="00DF76AF"/>
    <w:rsid w:val="00E8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D6765-DE71-4EE1-88D5-E046FC16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4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3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olvas5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9</cp:revision>
  <dcterms:created xsi:type="dcterms:W3CDTF">2003-10-03T10:51:00Z</dcterms:created>
  <dcterms:modified xsi:type="dcterms:W3CDTF">2024-10-15T06:01:00Z</dcterms:modified>
</cp:coreProperties>
</file>